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79E" w:rsidRDefault="0085379E" w:rsidP="0085379E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418/GP/2018</w:t>
      </w:r>
    </w:p>
    <w:p w:rsidR="0085379E" w:rsidRPr="005C3D05" w:rsidRDefault="0085379E" w:rsidP="0085379E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08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85379E" w:rsidRPr="005C3D05" w:rsidRDefault="0085379E" w:rsidP="0085379E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85379E" w:rsidRPr="005C3D05" w:rsidRDefault="0085379E" w:rsidP="0085379E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="002F7BA6"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 Prefeit</w:t>
      </w:r>
      <w:r w:rsidR="002F7BA6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85379E" w:rsidRPr="005C3D05" w:rsidRDefault="0085379E" w:rsidP="0085379E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5379E" w:rsidRPr="005C3D05" w:rsidRDefault="0085379E" w:rsidP="0085379E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85379E" w:rsidRPr="005F3679" w:rsidRDefault="0085379E" w:rsidP="0085379E">
      <w:pPr>
        <w:tabs>
          <w:tab w:val="left" w:pos="567"/>
        </w:tabs>
        <w:jc w:val="both"/>
        <w:rPr>
          <w:rFonts w:ascii="Arial Unicode MS" w:eastAsia="Arial Unicode MS" w:hAnsi="Arial Unicode MS" w:cs="Arial Unicode MS"/>
          <w:u w:val="single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 </w:t>
      </w:r>
      <w:r w:rsidRPr="005C3D05">
        <w:rPr>
          <w:rFonts w:ascii="Arial Unicode MS" w:eastAsia="Arial Unicode MS" w:hAnsi="Arial Unicode MS" w:cs="Arial Unicode MS"/>
          <w:b/>
        </w:rPr>
        <w:t xml:space="preserve">CONCEDER – </w:t>
      </w:r>
      <w:r>
        <w:rPr>
          <w:rFonts w:ascii="Arial Unicode MS" w:eastAsia="Arial Unicode MS" w:hAnsi="Arial Unicode MS" w:cs="Arial Unicode MS"/>
        </w:rPr>
        <w:t xml:space="preserve">A </w:t>
      </w:r>
      <w:r w:rsidRPr="005C3D05">
        <w:rPr>
          <w:rFonts w:ascii="Arial Unicode MS" w:eastAsia="Arial Unicode MS" w:hAnsi="Arial Unicode MS" w:cs="Arial Unicode MS"/>
        </w:rPr>
        <w:t>Servidor</w:t>
      </w:r>
      <w:r>
        <w:rPr>
          <w:rFonts w:ascii="Arial Unicode MS" w:eastAsia="Arial Unicode MS" w:hAnsi="Arial Unicode MS" w:cs="Arial Unicode MS"/>
        </w:rPr>
        <w:t>a Pública</w:t>
      </w:r>
      <w:r w:rsidRPr="005C3D05">
        <w:rPr>
          <w:rFonts w:ascii="Arial Unicode MS" w:eastAsia="Arial Unicode MS" w:hAnsi="Arial Unicode MS" w:cs="Arial Unicode MS"/>
        </w:rPr>
        <w:t xml:space="preserve"> Municipal</w:t>
      </w:r>
      <w:r w:rsidRPr="005C3D05">
        <w:rPr>
          <w:rFonts w:ascii="Arial Unicode MS" w:eastAsia="Arial Unicode MS" w:hAnsi="Arial Unicode MS" w:cs="Arial Unicode MS"/>
          <w:b/>
        </w:rPr>
        <w:t xml:space="preserve"> </w:t>
      </w:r>
      <w:r>
        <w:rPr>
          <w:rFonts w:ascii="Arial Unicode MS" w:eastAsia="Arial Unicode MS" w:hAnsi="Arial Unicode MS" w:cs="Arial Unicode MS"/>
        </w:rPr>
        <w:t>efetiva</w:t>
      </w:r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>
        <w:rPr>
          <w:rFonts w:ascii="Arial Unicode MS" w:eastAsia="Arial Unicode MS" w:hAnsi="Arial Unicode MS" w:cs="Arial Unicode MS"/>
          <w:b/>
        </w:rPr>
        <w:t>Srª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r w:rsidRPr="0085379E">
        <w:rPr>
          <w:rFonts w:ascii="Arial Unicode MS" w:eastAsia="Arial Unicode MS" w:hAnsi="Arial Unicode MS" w:cs="Arial Unicode MS"/>
          <w:b/>
        </w:rPr>
        <w:t>EDSELMA MOREIRA DA SILVA</w:t>
      </w:r>
      <w:r w:rsidRPr="005C3D05">
        <w:rPr>
          <w:rFonts w:ascii="Arial Unicode MS" w:eastAsia="Arial Unicode MS" w:hAnsi="Arial Unicode MS" w:cs="Arial Unicode MS"/>
          <w:b/>
        </w:rPr>
        <w:t xml:space="preserve">, </w:t>
      </w:r>
      <w:r w:rsidRPr="005C3D05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5C3D05">
        <w:rPr>
          <w:rFonts w:ascii="Arial Unicode MS" w:eastAsia="Arial Unicode MS" w:hAnsi="Arial Unicode MS" w:cs="Arial Unicode MS"/>
        </w:rPr>
        <w:t xml:space="preserve"> do RG nº</w:t>
      </w:r>
      <w:r>
        <w:rPr>
          <w:rFonts w:ascii="Arial Unicode MS" w:eastAsia="Arial Unicode MS" w:hAnsi="Arial Unicode MS" w:cs="Arial Unicode MS"/>
        </w:rPr>
        <w:t xml:space="preserve"> </w:t>
      </w:r>
      <w:r w:rsidRPr="0085379E">
        <w:rPr>
          <w:rFonts w:ascii="Arial Unicode MS" w:eastAsia="Arial Unicode MS" w:hAnsi="Arial Unicode MS" w:cs="Arial Unicode MS"/>
        </w:rPr>
        <w:t>722716</w:t>
      </w:r>
      <w:r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SSP/MT e CPF nº</w:t>
      </w:r>
      <w:r>
        <w:rPr>
          <w:rFonts w:ascii="Arial Unicode MS" w:eastAsia="Arial Unicode MS" w:hAnsi="Arial Unicode MS" w:cs="Arial Unicode MS"/>
        </w:rPr>
        <w:t xml:space="preserve"> </w:t>
      </w:r>
      <w:r w:rsidRPr="0085379E">
        <w:rPr>
          <w:rFonts w:ascii="Arial Unicode MS" w:eastAsia="Arial Unicode MS" w:hAnsi="Arial Unicode MS" w:cs="Arial Unicode MS"/>
        </w:rPr>
        <w:t>545.281.271-72</w:t>
      </w:r>
      <w:r>
        <w:rPr>
          <w:rFonts w:ascii="Arial Unicode MS" w:eastAsia="Arial Unicode MS" w:hAnsi="Arial Unicode MS" w:cs="Arial Unicode MS"/>
        </w:rPr>
        <w:t xml:space="preserve"> </w:t>
      </w:r>
      <w:r w:rsidRPr="005C3D05">
        <w:rPr>
          <w:rFonts w:ascii="Arial Unicode MS" w:eastAsia="Arial Unicode MS" w:hAnsi="Arial Unicode MS" w:cs="Arial Unicode MS"/>
        </w:rPr>
        <w:t>no cargo de</w:t>
      </w:r>
      <w:r>
        <w:rPr>
          <w:rFonts w:ascii="Arial Unicode MS" w:eastAsia="Arial Unicode MS" w:hAnsi="Arial Unicode MS" w:cs="Arial Unicode MS"/>
        </w:rPr>
        <w:t xml:space="preserve"> </w:t>
      </w:r>
      <w:r w:rsidRPr="0085379E">
        <w:rPr>
          <w:rFonts w:ascii="Arial Unicode MS" w:eastAsia="Arial Unicode MS" w:hAnsi="Arial Unicode MS" w:cs="Arial Unicode MS"/>
        </w:rPr>
        <w:tab/>
        <w:t>AGENTE ADMINISTRATIVO</w:t>
      </w:r>
      <w:r>
        <w:rPr>
          <w:rFonts w:ascii="Arial Unicode MS" w:eastAsia="Arial Unicode MS" w:hAnsi="Arial Unicode MS" w:cs="Arial Unicode MS"/>
        </w:rPr>
        <w:t xml:space="preserve">, lotada na </w:t>
      </w:r>
      <w:r w:rsidRPr="0085379E">
        <w:rPr>
          <w:rFonts w:ascii="Arial Unicode MS" w:eastAsia="Arial Unicode MS" w:hAnsi="Arial Unicode MS" w:cs="Arial Unicode MS"/>
        </w:rPr>
        <w:t>SECRETARIA DE FINANCAS</w:t>
      </w:r>
      <w:r>
        <w:rPr>
          <w:rFonts w:ascii="Arial Unicode MS" w:eastAsia="Arial Unicode MS" w:hAnsi="Arial Unicode MS" w:cs="Arial Unicode MS"/>
        </w:rPr>
        <w:t>, 30 (trinta</w:t>
      </w:r>
      <w:r w:rsidRPr="005C3D05">
        <w:rPr>
          <w:rFonts w:ascii="Arial Unicode MS" w:eastAsia="Arial Unicode MS" w:hAnsi="Arial Unicode MS" w:cs="Arial Unicode MS"/>
        </w:rPr>
        <w:t xml:space="preserve">) dias de férias, referente ao período de </w:t>
      </w:r>
      <w:r>
        <w:rPr>
          <w:rFonts w:ascii="Arial Unicode MS" w:eastAsia="Arial Unicode MS" w:hAnsi="Arial Unicode MS" w:cs="Arial Unicode MS"/>
        </w:rPr>
        <w:t>01/04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15 a 01/04</w:t>
      </w:r>
      <w:r w:rsidRPr="005C3D05">
        <w:rPr>
          <w:rFonts w:ascii="Arial Unicode MS" w:eastAsia="Arial Unicode MS" w:hAnsi="Arial Unicode MS" w:cs="Arial Unicode MS"/>
        </w:rPr>
        <w:t>/20</w:t>
      </w:r>
      <w:r>
        <w:rPr>
          <w:rFonts w:ascii="Arial Unicode MS" w:eastAsia="Arial Unicode MS" w:hAnsi="Arial Unicode MS" w:cs="Arial Unicode MS"/>
        </w:rPr>
        <w:t>16</w:t>
      </w:r>
      <w:r w:rsidRPr="005C3D05">
        <w:rPr>
          <w:rFonts w:ascii="Arial Unicode MS" w:eastAsia="Arial Unicode MS" w:hAnsi="Arial Unicode MS" w:cs="Arial Unicode MS"/>
        </w:rPr>
        <w:t xml:space="preserve">, de acordo com o artigo 88 da Lei Municipal 581/91. </w:t>
      </w:r>
      <w:r>
        <w:rPr>
          <w:rFonts w:ascii="Arial Unicode MS" w:eastAsia="Arial Unicode MS" w:hAnsi="Arial Unicode MS" w:cs="Arial Unicode MS"/>
        </w:rPr>
        <w:t xml:space="preserve"> </w:t>
      </w:r>
    </w:p>
    <w:p w:rsidR="0085379E" w:rsidRDefault="0085379E" w:rsidP="0085379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As férias de que se trata a presente portaria terá inicio em 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 e término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em </w:t>
      </w:r>
      <w:r>
        <w:rPr>
          <w:rFonts w:ascii="Arial Unicode MS" w:eastAsia="Arial Unicode MS" w:hAnsi="Arial Unicode MS" w:cs="Arial Unicode MS"/>
          <w:sz w:val="22"/>
          <w:szCs w:val="22"/>
        </w:rPr>
        <w:t>11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sz w:val="22"/>
          <w:szCs w:val="22"/>
        </w:rPr>
        <w:t>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, devendo </w:t>
      </w:r>
      <w:r w:rsidR="002855AE"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servidor</w:t>
      </w:r>
      <w:r w:rsidR="002855AE">
        <w:rPr>
          <w:rFonts w:ascii="Arial Unicode MS" w:eastAsia="Arial Unicode MS" w:hAnsi="Arial Unicode MS" w:cs="Arial Unicode MS"/>
          <w:sz w:val="22"/>
          <w:szCs w:val="22"/>
        </w:rPr>
        <w:t>a</w:t>
      </w:r>
      <w:bookmarkStart w:id="0" w:name="_GoBack"/>
      <w:bookmarkEnd w:id="0"/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apresentar-se ao trabalho em </w:t>
      </w:r>
      <w:r>
        <w:rPr>
          <w:rFonts w:ascii="Arial Unicode MS" w:eastAsia="Arial Unicode MS" w:hAnsi="Arial Unicode MS" w:cs="Arial Unicode MS"/>
          <w:sz w:val="22"/>
          <w:szCs w:val="22"/>
        </w:rPr>
        <w:t>12/12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/201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.  </w:t>
      </w:r>
    </w:p>
    <w:p w:rsidR="0085379E" w:rsidRPr="005C3D05" w:rsidRDefault="0085379E" w:rsidP="0085379E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5379E" w:rsidRDefault="0085379E" w:rsidP="0085379E">
      <w:pPr>
        <w:tabs>
          <w:tab w:val="left" w:pos="567"/>
        </w:tabs>
        <w:jc w:val="center"/>
        <w:rPr>
          <w:rFonts w:ascii="Arial Unicode MS" w:eastAsia="Arial Unicode MS" w:hAnsi="Arial Unicode MS" w:cs="Arial Unicode MS"/>
        </w:rPr>
      </w:pPr>
      <w:r>
        <w:rPr>
          <w:rFonts w:ascii="Arial Unicode MS" w:eastAsia="Arial Unicode MS" w:hAnsi="Arial Unicode MS" w:cs="Arial Unicode MS"/>
        </w:rPr>
        <w:t>Esta portaria entra em vigor com efeitos a partir de 12/11/2018.</w:t>
      </w:r>
    </w:p>
    <w:p w:rsidR="0085379E" w:rsidRDefault="0085379E" w:rsidP="0085379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85379E" w:rsidRPr="005C3D05" w:rsidRDefault="0085379E" w:rsidP="0085379E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REGISTRADA</w:t>
      </w:r>
    </w:p>
    <w:p w:rsidR="0085379E" w:rsidRPr="005C3D05" w:rsidRDefault="0085379E" w:rsidP="0085379E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85379E" w:rsidRPr="005C3D05" w:rsidRDefault="0085379E" w:rsidP="0085379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85379E" w:rsidRDefault="0085379E" w:rsidP="0085379E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85379E" w:rsidRDefault="0085379E" w:rsidP="0085379E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 xml:space="preserve">08 de outubro </w:t>
      </w:r>
      <w:r w:rsidRPr="005C3D05">
        <w:rPr>
          <w:rFonts w:ascii="Arial Unicode MS" w:eastAsia="Arial Unicode MS" w:hAnsi="Arial Unicode MS" w:cs="Arial Unicode MS"/>
        </w:rPr>
        <w:t>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85379E" w:rsidRDefault="0085379E" w:rsidP="0085379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5379E" w:rsidRPr="005C3D05" w:rsidRDefault="0085379E" w:rsidP="0085379E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85379E" w:rsidRPr="005A270B" w:rsidRDefault="002F7BA6" w:rsidP="0085379E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2F7BA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="0085379E">
        <w:rPr>
          <w:rFonts w:ascii="Arial Unicode MS" w:eastAsia="Arial Unicode MS" w:hAnsi="Arial Unicode MS" w:cs="Arial Unicode MS"/>
          <w:b/>
          <w:sz w:val="22"/>
          <w:szCs w:val="22"/>
        </w:rPr>
        <w:br/>
        <w:t>Prefeit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a</w:t>
      </w:r>
      <w:r w:rsidR="0085379E">
        <w:rPr>
          <w:rFonts w:ascii="Arial Unicode MS" w:eastAsia="Arial Unicode MS" w:hAnsi="Arial Unicode MS" w:cs="Arial Unicode MS"/>
          <w:b/>
          <w:sz w:val="22"/>
          <w:szCs w:val="22"/>
        </w:rPr>
        <w:t xml:space="preserve"> Municipal </w:t>
      </w:r>
    </w:p>
    <w:p w:rsidR="0085379E" w:rsidRDefault="0085379E"/>
    <w:sectPr w:rsidR="0085379E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B81" w:rsidRDefault="00B86B81">
      <w:pPr>
        <w:spacing w:after="0" w:line="240" w:lineRule="auto"/>
      </w:pPr>
      <w:r>
        <w:separator/>
      </w:r>
    </w:p>
  </w:endnote>
  <w:endnote w:type="continuationSeparator" w:id="0">
    <w:p w:rsidR="00B86B81" w:rsidRDefault="00B86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85379E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B81" w:rsidRDefault="00B86B81">
      <w:pPr>
        <w:spacing w:after="0" w:line="240" w:lineRule="auto"/>
      </w:pPr>
      <w:r>
        <w:separator/>
      </w:r>
    </w:p>
  </w:footnote>
  <w:footnote w:type="continuationSeparator" w:id="0">
    <w:p w:rsidR="00B86B81" w:rsidRDefault="00B86B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85379E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379E"/>
    <w:rsid w:val="000D069B"/>
    <w:rsid w:val="002855AE"/>
    <w:rsid w:val="002F7BA6"/>
    <w:rsid w:val="00307DB6"/>
    <w:rsid w:val="0085379E"/>
    <w:rsid w:val="00995F41"/>
    <w:rsid w:val="00AA071E"/>
    <w:rsid w:val="00B8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9E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379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379E"/>
  </w:style>
  <w:style w:type="paragraph" w:styleId="Rodap">
    <w:name w:val="footer"/>
    <w:basedOn w:val="Normal"/>
    <w:link w:val="RodapChar"/>
    <w:uiPriority w:val="99"/>
    <w:semiHidden/>
    <w:unhideWhenUsed/>
    <w:rsid w:val="0085379E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379E"/>
  </w:style>
  <w:style w:type="paragraph" w:styleId="SemEspaamento">
    <w:name w:val="No Spacing"/>
    <w:uiPriority w:val="1"/>
    <w:qFormat/>
    <w:rsid w:val="0085379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85379E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8537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5379E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5379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63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989</Characters>
  <Application>Microsoft Office Word</Application>
  <DocSecurity>0</DocSecurity>
  <Lines>8</Lines>
  <Paragraphs>2</Paragraphs>
  <ScaleCrop>false</ScaleCrop>
  <Company>HP</Company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Ademir Rodrigues Silva</cp:lastModifiedBy>
  <cp:revision>2</cp:revision>
  <dcterms:created xsi:type="dcterms:W3CDTF">2018-10-29T17:11:00Z</dcterms:created>
  <dcterms:modified xsi:type="dcterms:W3CDTF">2018-10-29T17:11:00Z</dcterms:modified>
</cp:coreProperties>
</file>